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7F49BC" w:rsidRDefault="00266D19" w14:paraId="395BF3A7" w14:textId="5FFCACC6">
      <w:pPr>
        <w:spacing w:line="240" w:lineRule="auto"/>
        <w:jc w:val="center"/>
      </w:pPr>
      <w:r>
        <w:rPr>
          <w:noProof/>
          <w:lang w:val="en-US"/>
        </w:rPr>
        <w:drawing>
          <wp:inline distT="0" distB="0" distL="0" distR="0" wp14:anchorId="55DA6A1D" wp14:editId="661A2D3B">
            <wp:extent cx="1792605" cy="1239520"/>
            <wp:effectExtent l="0" t="0" r="0" b="0"/>
            <wp:docPr id="1" name="Picture 1" title="EESCLogo_S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7B7D0E21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SL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SL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7000B" w:rsidR="008C4653" w:rsidP="007F49BC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</w:rPr>
      </w:pPr>
    </w:p>
    <w:p w:rsidRPr="004C0B01" w:rsidR="00C26F2F" w:rsidP="007F49BC" w:rsidRDefault="00805544" w14:paraId="4D2EF541" w14:textId="2983162C">
      <w:pPr>
        <w:spacing w:line="240" w:lineRule="auto"/>
        <w:jc w:val="right"/>
      </w:pPr>
      <w:r>
        <w:rPr>
          <w:b/>
        </w:rPr>
        <w:t>TEN/754</w:t>
      </w:r>
    </w:p>
    <w:p w:rsidRPr="004C0B01" w:rsidR="00C26F2F" w:rsidP="007F49BC" w:rsidRDefault="00D1229B" w14:paraId="1D83A6C4" w14:textId="27660332">
      <w:pPr>
        <w:spacing w:line="240" w:lineRule="auto"/>
        <w:jc w:val="right"/>
      </w:pPr>
      <w:r>
        <w:rPr>
          <w:b/>
        </w:rPr>
        <w:t>Obvestilo v okviru sheme za poravnavo in zmanjševanje emisij ogljika za mednarodni letalski promet (CORSIA)</w:t>
      </w:r>
    </w:p>
    <w:p w:rsidRPr="004C0B01" w:rsidR="00C26F2F" w:rsidP="007F49BC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  <w:lang w:val="da-DK"/>
        </w:rPr>
      </w:pPr>
    </w:p>
    <w:p w:rsidRPr="004C0B01" w:rsidR="008C4653" w:rsidP="007F49BC" w:rsidRDefault="008C4653" w14:paraId="72C9E511" w14:textId="66AD3EDE">
      <w:pPr>
        <w:spacing w:line="240" w:lineRule="auto"/>
        <w:jc w:val="right"/>
      </w:pPr>
      <w:r>
        <w:t>Bruselj, 6. september 2021</w:t>
      </w:r>
    </w:p>
    <w:p w:rsidRPr="0047000B" w:rsidR="008C4653" w:rsidP="007F49BC" w:rsidRDefault="008C4653" w14:paraId="4665AC98" w14:textId="77777777">
      <w:pPr>
        <w:spacing w:line="240" w:lineRule="auto"/>
        <w:rPr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 w14:paraId="6090F2F7" w14:textId="77777777">
        <w:trPr>
          <w:jc w:val="center"/>
        </w:trPr>
        <w:tc>
          <w:tcPr>
            <w:tcW w:w="9243" w:type="dxa"/>
          </w:tcPr>
          <w:p w:rsidRPr="002B5C12" w:rsidR="008C4653" w:rsidP="007F49BC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Obvestilo</w:t>
            </w:r>
          </w:p>
          <w:p w:rsidRPr="002B5C12" w:rsidR="008C4653" w:rsidP="007F49BC" w:rsidRDefault="008C4653" w14:paraId="6B4C1365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(novo zaprosilo)</w:t>
            </w:r>
          </w:p>
        </w:tc>
      </w:tr>
    </w:tbl>
    <w:p w:rsidRPr="0047000B" w:rsidR="008C4653" w:rsidP="007F49BC" w:rsidRDefault="008C4653" w14:paraId="33C5CF83" w14:textId="77777777">
      <w:pPr>
        <w:spacing w:line="240" w:lineRule="auto"/>
      </w:pPr>
    </w:p>
    <w:p w:rsidRPr="005856E6" w:rsidR="008C4653" w:rsidP="005856E6" w:rsidRDefault="008C4653" w14:paraId="698AE0EA" w14:textId="4CC4D829">
      <w:pPr>
        <w:rPr>
          <w:i/>
        </w:rPr>
      </w:pPr>
      <w:r>
        <w:rPr>
          <w:b/>
          <w:bCs/>
        </w:rPr>
        <w:t>Zadeva:</w:t>
      </w:r>
      <w:r>
        <w:rPr>
          <w:bCs/>
          <w:i/>
        </w:rPr>
        <w:t xml:space="preserve"> </w:t>
      </w:r>
      <w:r>
        <w:rPr>
          <w:i/>
        </w:rPr>
        <w:t>Predlog sklepa Evropskega parlamenta in Sveta o spremembi Direktive 2003/87/EC glede obvestila o poravnavi v zvezi z globalnim tržnim ukrepom za letalske operaterje s sedežem v Uniji</w:t>
      </w:r>
    </w:p>
    <w:p w:rsidRPr="002B5C12" w:rsidR="000141B9" w:rsidP="000965DE" w:rsidRDefault="000141B9" w14:paraId="3EAF9157" w14:textId="77777777">
      <w:pPr>
        <w:spacing w:line="240" w:lineRule="auto"/>
      </w:pPr>
    </w:p>
    <w:p w:rsidRPr="002B5C12" w:rsidR="008C4653" w:rsidP="007F49BC" w:rsidRDefault="008C4653" w14:paraId="0FE366F3" w14:textId="36A5680C">
      <w:pPr>
        <w:spacing w:line="240" w:lineRule="auto"/>
      </w:pPr>
      <w:r>
        <w:rPr>
          <w:b/>
          <w:bCs/>
        </w:rPr>
        <w:t>Ref.:</w:t>
      </w:r>
      <w:r>
        <w:t xml:space="preserve"> COM(2021) 567 final</w:t>
      </w:r>
    </w:p>
    <w:p w:rsidRPr="0047000B" w:rsidR="008C4653" w:rsidP="007F49BC" w:rsidRDefault="008C4653" w14:paraId="21F12802" w14:textId="77777777">
      <w:pPr>
        <w:spacing w:line="240" w:lineRule="auto"/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7F49BC" w:rsidRDefault="008C4653" w14:paraId="3B98A341" w14:textId="77777777">
            <w:pPr>
              <w:spacing w:line="240" w:lineRule="auto"/>
              <w:rPr>
                <w:b/>
                <w:bCs/>
              </w:rPr>
            </w:pPr>
          </w:p>
        </w:tc>
      </w:tr>
    </w:tbl>
    <w:p w:rsidRPr="002B5C12" w:rsidR="008C4653" w:rsidP="007F49BC" w:rsidRDefault="008C4653" w14:paraId="613D343B" w14:textId="77777777">
      <w:pPr>
        <w:pStyle w:val="Heading1"/>
        <w:spacing w:line="240" w:lineRule="auto"/>
      </w:pPr>
      <w:r>
        <w:rPr>
          <w:b/>
          <w:bCs/>
        </w:rPr>
        <w:t>Postopek</w:t>
      </w:r>
    </w:p>
    <w:p w:rsidRPr="0047000B" w:rsidR="008C4653" w:rsidP="007F49BC" w:rsidRDefault="008C4653" w14:paraId="04099DD2" w14:textId="77777777">
      <w:pPr>
        <w:tabs>
          <w:tab w:val="left" w:pos="3298"/>
        </w:tabs>
        <w:spacing w:line="240" w:lineRule="auto"/>
        <w:jc w:val="left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685"/>
        <w:gridCol w:w="1559"/>
        <w:gridCol w:w="3829"/>
      </w:tblGrid>
      <w:tr w:rsidRPr="002B5C12" w:rsidR="008C4653" w:rsidTr="0047000B" w14:paraId="16991EDC" w14:textId="77777777">
        <w:tc>
          <w:tcPr>
            <w:tcW w:w="2031" w:type="pct"/>
            <w:noWrap/>
          </w:tcPr>
          <w:p w:rsidRPr="007C3A10" w:rsidR="00F4637D" w:rsidP="007F49BC" w:rsidRDefault="00F4637D" w14:paraId="064B7777" w14:textId="3B5326F5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Zaprosilo Komisije</w:t>
            </w:r>
          </w:p>
          <w:p w:rsidRPr="007C3A10" w:rsidR="00F4637D" w:rsidP="007F49BC" w:rsidRDefault="002A2DB2" w14:paraId="5BABC102" w14:textId="235D2F41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Zaprosilo Evropskega parlamenta </w:t>
            </w:r>
          </w:p>
          <w:p w:rsidRPr="007C3A10" w:rsidR="008C4653" w:rsidP="007F49BC" w:rsidRDefault="002A2DB2" w14:paraId="7FF8215B" w14:textId="6C498622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Zaprosilo Sveta </w:t>
            </w:r>
          </w:p>
          <w:p w:rsidRPr="007C3A10" w:rsidR="008C4653" w:rsidP="007F49BC" w:rsidRDefault="008C4653" w14:paraId="6D24965E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69" w:type="pct"/>
            <w:gridSpan w:val="2"/>
            <w:noWrap/>
          </w:tcPr>
          <w:p w:rsidRPr="007C3A10" w:rsidR="00F4637D" w:rsidP="00D81CAE" w:rsidRDefault="00391BB0" w14:paraId="51747041" w14:textId="331A0D1B">
            <w:r>
              <w:t>.... .... 2021</w:t>
            </w:r>
          </w:p>
          <w:p w:rsidRPr="007C3A10" w:rsidR="00D81CAE" w:rsidP="00D81CAE" w:rsidRDefault="005A2FAF" w14:paraId="0D41E207" w14:textId="4A7A1D8C">
            <w:r>
              <w:t>.... .... 2021</w:t>
            </w:r>
          </w:p>
          <w:p w:rsidRPr="007C3A10" w:rsidR="00D81CAE" w:rsidP="00D81CAE" w:rsidRDefault="005A2FAF" w14:paraId="3388DE11" w14:textId="3BF50E50">
            <w:pPr>
              <w:spacing w:line="240" w:lineRule="auto"/>
              <w:rPr>
                <w:b/>
                <w:bCs/>
              </w:rPr>
            </w:pPr>
            <w:r>
              <w:t>.... .... 2021</w:t>
            </w:r>
          </w:p>
          <w:p w:rsidRPr="007C3A10" w:rsidR="00503D11" w:rsidP="007F49BC" w:rsidRDefault="00503D11" w14:paraId="2FA98D29" w14:textId="158FAC65">
            <w:pPr>
              <w:spacing w:line="240" w:lineRule="auto"/>
            </w:pPr>
          </w:p>
        </w:tc>
      </w:tr>
      <w:tr w:rsidRPr="002B5C12" w:rsidR="008C4653" w:rsidTr="0047000B" w14:paraId="15C024AE" w14:textId="77777777">
        <w:tc>
          <w:tcPr>
            <w:tcW w:w="2031" w:type="pct"/>
            <w:noWrap/>
          </w:tcPr>
          <w:p w:rsidRPr="007C3A10" w:rsidR="008C4653" w:rsidP="007F49BC" w:rsidRDefault="008C4653" w14:paraId="0B41A3E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Pravna podlaga</w:t>
            </w:r>
          </w:p>
          <w:p w:rsidRPr="007C3A10" w:rsidR="008C4653" w:rsidP="007F49BC" w:rsidRDefault="008C4653" w14:paraId="7039C7C8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69" w:type="pct"/>
            <w:gridSpan w:val="2"/>
            <w:noWrap/>
          </w:tcPr>
          <w:p w:rsidRPr="007C3A10" w:rsidR="008C4653" w:rsidP="00635137" w:rsidRDefault="007C3A10" w14:paraId="73B22EF3" w14:textId="04A40196">
            <w:pPr>
              <w:spacing w:line="240" w:lineRule="auto"/>
            </w:pPr>
            <w:r>
              <w:t>člen 192 Pogodbe o delovanju Evropske unije</w:t>
            </w:r>
          </w:p>
        </w:tc>
      </w:tr>
      <w:tr w:rsidRPr="002B5C12" w:rsidR="008C4653" w:rsidTr="0047000B" w14:paraId="7A9BBCFB" w14:textId="77777777">
        <w:tc>
          <w:tcPr>
            <w:tcW w:w="2031" w:type="pct"/>
            <w:noWrap/>
          </w:tcPr>
          <w:p w:rsidRPr="007C3A10" w:rsidR="008C4653" w:rsidP="007F49BC" w:rsidRDefault="008C4653" w14:paraId="074BD93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Sklep predsedstva</w:t>
            </w:r>
          </w:p>
          <w:p w:rsidRPr="007C3A10" w:rsidR="008C4653" w:rsidP="007F49BC" w:rsidRDefault="008C4653" w14:paraId="03D7E63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69" w:type="pct"/>
            <w:gridSpan w:val="2"/>
            <w:noWrap/>
          </w:tcPr>
          <w:p w:rsidRPr="007C3A10" w:rsidR="008C4653" w:rsidP="007C3A10" w:rsidRDefault="000141B9" w14:paraId="0CA6EB40" w14:textId="5F685CD7">
            <w:pPr>
              <w:spacing w:line="240" w:lineRule="auto"/>
            </w:pPr>
            <w:r>
              <w:t>21. september 2021</w:t>
            </w:r>
          </w:p>
        </w:tc>
      </w:tr>
      <w:tr w:rsidRPr="002B5C12" w:rsidR="008C4653" w:rsidTr="0047000B" w14:paraId="74B2556B" w14:textId="77777777">
        <w:tc>
          <w:tcPr>
            <w:tcW w:w="2031" w:type="pct"/>
            <w:noWrap/>
          </w:tcPr>
          <w:p w:rsidRPr="007C3A10" w:rsidR="008C4653" w:rsidP="007F49BC" w:rsidRDefault="008C4653" w14:paraId="43ADD50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Pristojnost</w:t>
            </w:r>
          </w:p>
          <w:p w:rsidRPr="007C3A10" w:rsidR="008C4653" w:rsidP="007F49BC" w:rsidRDefault="008C4653" w14:paraId="7ED16FE2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69" w:type="pct"/>
            <w:gridSpan w:val="2"/>
            <w:noWrap/>
          </w:tcPr>
          <w:p w:rsidR="008C4653" w:rsidP="007F49BC" w:rsidRDefault="00F865F4" w14:paraId="185B86BB" w14:textId="77777777">
            <w:pPr>
              <w:spacing w:line="240" w:lineRule="auto"/>
            </w:pPr>
            <w:r>
              <w:t>strokovna skupina za promet, energijo, infrastrukturo in informacijsko družbo</w:t>
            </w:r>
          </w:p>
          <w:p w:rsidRPr="007C3A10" w:rsidR="0047000B" w:rsidP="007F49BC" w:rsidRDefault="0047000B" w14:paraId="43BE4037" w14:textId="60E3A5C6">
            <w:pPr>
              <w:spacing w:line="240" w:lineRule="auto"/>
            </w:pPr>
          </w:p>
        </w:tc>
      </w:tr>
      <w:tr w:rsidRPr="004C0B01" w:rsidR="008C4653" w:rsidTr="0047000B" w14:paraId="42F84710" w14:textId="77777777">
        <w:tc>
          <w:tcPr>
            <w:tcW w:w="2031" w:type="pct"/>
            <w:noWrap/>
          </w:tcPr>
          <w:p w:rsidRPr="007C3A10" w:rsidR="008C4653" w:rsidP="007F49BC" w:rsidRDefault="008C4653" w14:paraId="7883E91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Predsednica strokovne skupine</w:t>
            </w:r>
          </w:p>
          <w:p w:rsidRPr="007C3A10" w:rsidR="008C4653" w:rsidP="007F49BC" w:rsidRDefault="008C4653" w14:paraId="77924E6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69" w:type="pct"/>
            <w:gridSpan w:val="2"/>
            <w:noWrap/>
          </w:tcPr>
          <w:p w:rsidRPr="007C3A10" w:rsidR="008C4653" w:rsidP="007F49BC" w:rsidRDefault="008D0F79" w14:paraId="42D6BC08" w14:textId="77777777">
            <w:pPr>
              <w:spacing w:line="240" w:lineRule="auto"/>
            </w:pPr>
            <w:r>
              <w:t>Baiba MILTOVIČA (LV-III)</w:t>
            </w:r>
          </w:p>
        </w:tc>
      </w:tr>
      <w:tr w:rsidRPr="002B5C12" w:rsidR="008C4653" w:rsidTr="0047000B" w14:paraId="7BE3108C" w14:textId="77777777">
        <w:tc>
          <w:tcPr>
            <w:tcW w:w="2031" w:type="pct"/>
            <w:noWrap/>
          </w:tcPr>
          <w:p w:rsidRPr="007C3A10" w:rsidR="008C4653" w:rsidP="007F49BC" w:rsidRDefault="008C4653" w14:paraId="49CB0794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Organizacija dela strokovne skupine</w:t>
            </w:r>
          </w:p>
          <w:p w:rsidRPr="007C3A10" w:rsidR="008C4653" w:rsidP="007F49BC" w:rsidRDefault="008C4653" w14:paraId="0CEE9FA5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969" w:type="pct"/>
            <w:gridSpan w:val="2"/>
            <w:noWrap/>
          </w:tcPr>
          <w:p w:rsidRPr="007C3A10" w:rsidR="008C4653" w:rsidP="007C3A10" w:rsidRDefault="00D953D1" w14:paraId="396F3F7A" w14:textId="02957552">
            <w:pPr>
              <w:spacing w:line="240" w:lineRule="auto"/>
            </w:pPr>
            <w:r>
              <w:t>30. julij 2021 (člen 63 poslovnika)</w:t>
            </w:r>
          </w:p>
        </w:tc>
      </w:tr>
      <w:tr w:rsidRPr="002B5C12" w:rsidR="00D1229B" w:rsidTr="0047000B" w14:paraId="796BB809" w14:textId="77777777">
        <w:tc>
          <w:tcPr>
            <w:tcW w:w="2031" w:type="pct"/>
            <w:noWrap/>
          </w:tcPr>
          <w:p w:rsidRPr="007C3A10" w:rsidR="00D1229B" w:rsidP="00485DE1" w:rsidRDefault="00D1229B" w14:paraId="50FEB3E8" w14:textId="1704F4D9">
            <w:pPr>
              <w:spacing w:line="220" w:lineRule="exact"/>
              <w:rPr>
                <w:b/>
                <w:bCs/>
              </w:rPr>
            </w:pPr>
            <w:r>
              <w:rPr>
                <w:b/>
                <w:bCs/>
              </w:rPr>
              <w:t>Samostojni poročevalec</w:t>
            </w:r>
          </w:p>
        </w:tc>
        <w:tc>
          <w:tcPr>
            <w:tcW w:w="859" w:type="pct"/>
            <w:noWrap/>
          </w:tcPr>
          <w:p w:rsidRPr="007C3A10" w:rsidR="00D1229B" w:rsidP="00485DE1" w:rsidRDefault="00D1229B" w14:paraId="5648BE98" w14:textId="616799A2">
            <w:pPr>
              <w:spacing w:line="220" w:lineRule="exact"/>
              <w:rPr>
                <w:b/>
                <w:bCs/>
              </w:rPr>
            </w:pPr>
            <w:r>
              <w:rPr>
                <w:b/>
                <w:bCs/>
              </w:rPr>
              <w:t>Poročevalec</w:t>
            </w:r>
          </w:p>
        </w:tc>
        <w:tc>
          <w:tcPr>
            <w:tcW w:w="2110" w:type="pct"/>
            <w:noWrap/>
          </w:tcPr>
          <w:p w:rsidRPr="007C3A10" w:rsidR="00D1229B" w:rsidP="00485DE1" w:rsidRDefault="00D1229B" w14:paraId="3FC4BBF7" w14:textId="1A98977B">
            <w:pPr>
              <w:spacing w:line="220" w:lineRule="exact"/>
            </w:pPr>
            <w:r>
              <w:t>Thomas KROPP (DE-I)</w:t>
            </w:r>
          </w:p>
        </w:tc>
      </w:tr>
      <w:tr w:rsidRPr="002B5C12" w:rsidR="00D1229B" w:rsidTr="0047000B" w14:paraId="13BE8CCB" w14:textId="77777777">
        <w:trPr>
          <w:cantSplit/>
        </w:trPr>
        <w:tc>
          <w:tcPr>
            <w:tcW w:w="2031" w:type="pct"/>
            <w:vMerge w:val="restart"/>
            <w:noWrap/>
          </w:tcPr>
          <w:p w:rsidRPr="0047000B" w:rsidR="00D1229B" w:rsidP="0047000B" w:rsidRDefault="00D1229B" w14:paraId="34803226" w14:textId="1F970ECE">
            <w:pPr>
              <w:spacing w:line="240" w:lineRule="auto"/>
              <w:rPr>
                <w:bCs/>
              </w:rPr>
            </w:pPr>
            <w:r>
              <w:t>Obvestilo v okviru sheme za poravnavo in zmanjševanje emisij ogljika za mednarodni letalski promet (CORSIA)</w:t>
            </w:r>
          </w:p>
        </w:tc>
        <w:tc>
          <w:tcPr>
            <w:tcW w:w="859" w:type="pct"/>
            <w:noWrap/>
          </w:tcPr>
          <w:p w:rsidRPr="007C3A10" w:rsidR="00D1229B" w:rsidP="00485DE1" w:rsidRDefault="00D1229B" w14:paraId="35109F77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110" w:type="pct"/>
            <w:noWrap/>
          </w:tcPr>
          <w:p w:rsidRPr="007C3A10" w:rsidR="00D1229B" w:rsidP="00485DE1" w:rsidRDefault="00D1229B" w14:paraId="59C272E4" w14:textId="5B8E72E9">
            <w:pPr>
              <w:spacing w:line="220" w:lineRule="exact"/>
            </w:pPr>
            <w:r>
              <w:t xml:space="preserve"> </w:t>
            </w:r>
          </w:p>
        </w:tc>
      </w:tr>
      <w:tr w:rsidRPr="002B5C12" w:rsidR="00D1229B" w:rsidTr="0047000B" w14:paraId="78C5A7A3" w14:textId="77777777">
        <w:trPr>
          <w:cantSplit/>
        </w:trPr>
        <w:tc>
          <w:tcPr>
            <w:tcW w:w="2031" w:type="pct"/>
            <w:vMerge/>
            <w:noWrap/>
          </w:tcPr>
          <w:p w:rsidRPr="007C3A10" w:rsidR="00D1229B" w:rsidP="00485DE1" w:rsidRDefault="00D1229B" w14:paraId="102BF3CF" w14:textId="77777777">
            <w:pPr>
              <w:spacing w:line="220" w:lineRule="exact"/>
            </w:pPr>
          </w:p>
        </w:tc>
        <w:tc>
          <w:tcPr>
            <w:tcW w:w="859" w:type="pct"/>
            <w:noWrap/>
          </w:tcPr>
          <w:p w:rsidRPr="007C3A10" w:rsidR="00D1229B" w:rsidP="00485DE1" w:rsidRDefault="00D1229B" w14:paraId="0134F830" w14:textId="02DB2EF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110" w:type="pct"/>
            <w:noWrap/>
          </w:tcPr>
          <w:p w:rsidRPr="007C3A10" w:rsidR="00D1229B" w:rsidP="00485DE1" w:rsidRDefault="00D1229B" w14:paraId="6821EE73" w14:textId="2DA45BF2">
            <w:pPr>
              <w:spacing w:line="220" w:lineRule="exact"/>
            </w:pPr>
          </w:p>
        </w:tc>
      </w:tr>
      <w:tr w:rsidRPr="002B5C12" w:rsidR="00D1229B" w:rsidTr="0047000B" w14:paraId="5D64D99B" w14:textId="77777777">
        <w:trPr>
          <w:cantSplit/>
        </w:trPr>
        <w:tc>
          <w:tcPr>
            <w:tcW w:w="2031" w:type="pct"/>
            <w:vMerge/>
            <w:noWrap/>
          </w:tcPr>
          <w:p w:rsidRPr="007C3A10" w:rsidR="00D1229B" w:rsidP="00485DE1" w:rsidRDefault="00D1229B" w14:paraId="51BD192A" w14:textId="77777777">
            <w:pPr>
              <w:spacing w:line="220" w:lineRule="exact"/>
            </w:pPr>
          </w:p>
        </w:tc>
        <w:tc>
          <w:tcPr>
            <w:tcW w:w="859" w:type="pct"/>
            <w:noWrap/>
          </w:tcPr>
          <w:p w:rsidRPr="007C3A10" w:rsidR="00D1229B" w:rsidP="00485DE1" w:rsidRDefault="00D1229B" w14:paraId="5E7B5153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110" w:type="pct"/>
            <w:noWrap/>
          </w:tcPr>
          <w:p w:rsidRPr="007C3A10" w:rsidR="00D1229B" w:rsidP="00485DE1" w:rsidRDefault="00D1229B" w14:paraId="3BEBBAAA" w14:textId="15681395">
            <w:pPr>
              <w:spacing w:line="220" w:lineRule="exact"/>
            </w:pPr>
          </w:p>
        </w:tc>
      </w:tr>
      <w:tr w:rsidRPr="002B5C12" w:rsidR="00D1229B" w:rsidTr="0047000B" w14:paraId="2B2DC011" w14:textId="77777777">
        <w:trPr>
          <w:cantSplit/>
        </w:trPr>
        <w:tc>
          <w:tcPr>
            <w:tcW w:w="2031" w:type="pct"/>
            <w:vMerge/>
            <w:noWrap/>
          </w:tcPr>
          <w:p w:rsidRPr="007C3A10" w:rsidR="00D1229B" w:rsidP="00485DE1" w:rsidRDefault="00D1229B" w14:paraId="00FD04F3" w14:textId="77777777">
            <w:pPr>
              <w:spacing w:line="220" w:lineRule="exact"/>
            </w:pPr>
          </w:p>
        </w:tc>
        <w:tc>
          <w:tcPr>
            <w:tcW w:w="859" w:type="pct"/>
            <w:noWrap/>
          </w:tcPr>
          <w:p w:rsidRPr="007C3A10" w:rsidR="00D1229B" w:rsidP="00485DE1" w:rsidRDefault="00D1229B" w14:paraId="05B39880" w14:textId="328DB5C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110" w:type="pct"/>
            <w:noWrap/>
          </w:tcPr>
          <w:p w:rsidRPr="007C3A10" w:rsidR="00D1229B" w:rsidP="00485DE1" w:rsidRDefault="00D1229B" w14:paraId="55EE1F25" w14:textId="4AAFFBBC">
            <w:pPr>
              <w:spacing w:line="220" w:lineRule="exact"/>
            </w:pPr>
          </w:p>
        </w:tc>
      </w:tr>
      <w:tr w:rsidRPr="00FB304B" w:rsidR="0047000B" w:rsidTr="0047000B" w14:paraId="3D6890BD" w14:textId="77777777">
        <w:trPr>
          <w:cantSplit/>
          <w:trHeight w:val="86"/>
        </w:trPr>
        <w:tc>
          <w:tcPr>
            <w:tcW w:w="2031" w:type="pct"/>
            <w:vMerge/>
            <w:noWrap/>
          </w:tcPr>
          <w:p w:rsidRPr="007C3A10" w:rsidR="0047000B" w:rsidP="00485DE1" w:rsidRDefault="0047000B" w14:paraId="152E1CCD" w14:textId="77777777">
            <w:pPr>
              <w:spacing w:line="220" w:lineRule="exact"/>
            </w:pPr>
          </w:p>
        </w:tc>
        <w:tc>
          <w:tcPr>
            <w:tcW w:w="859" w:type="pct"/>
            <w:noWrap/>
          </w:tcPr>
          <w:p w:rsidRPr="007C3A10" w:rsidR="0047000B" w:rsidP="00485DE1" w:rsidRDefault="0047000B" w14:paraId="2513A909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110" w:type="pct"/>
            <w:noWrap/>
          </w:tcPr>
          <w:p w:rsidRPr="007C3A10" w:rsidR="0047000B" w:rsidP="00485DE1" w:rsidRDefault="0047000B" w14:paraId="7E487976" w14:textId="5C592AA5">
            <w:pPr>
              <w:spacing w:line="220" w:lineRule="exact"/>
              <w:rPr>
                <w:lang w:val="fr-BE"/>
              </w:rPr>
            </w:pPr>
          </w:p>
        </w:tc>
      </w:tr>
    </w:tbl>
    <w:p w:rsidR="007A2A1F" w:rsidP="0047000B" w:rsidRDefault="007A2A1F" w14:paraId="0F1CBA43" w14:textId="1DCC584F"/>
    <w:p w:rsidRPr="002B5C12" w:rsidR="008C4653" w:rsidP="00485DE1" w:rsidRDefault="00D1229B" w14:paraId="5C2264B9" w14:textId="41051FB4">
      <w:pPr>
        <w:spacing w:line="220" w:lineRule="exact"/>
        <w:rPr>
          <w:b/>
          <w:bCs/>
        </w:rPr>
      </w:pPr>
      <w:r>
        <w:rPr>
          <w:b/>
          <w:bCs/>
        </w:rPr>
        <w:t>Članom Evropskega ekonomsko-socialnega odbora</w:t>
      </w:r>
    </w:p>
    <w:p w:rsidRPr="002B5C12" w:rsidR="0031253C" w:rsidRDefault="00C81574" w14:paraId="2E7EE985" w14:textId="77777777">
      <w:pPr>
        <w:spacing w:line="240" w:lineRule="auto"/>
        <w:rPr>
          <w:b/>
          <w:bCs/>
          <w:color w:val="000000" w:themeColor="text1"/>
        </w:rPr>
      </w:pPr>
      <w:r>
        <w:br w:type="page"/>
      </w:r>
      <w:r>
        <w:rPr>
          <w:b/>
          <w:bCs/>
          <w:color w:val="000000" w:themeColor="text1"/>
        </w:rPr>
        <w:lastRenderedPageBreak/>
        <w:t>Strokovnjak</w:t>
      </w:r>
    </w:p>
    <w:p w:rsidRPr="002B5C12" w:rsidR="0031253C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="00EA6B02" w:rsidRDefault="00364C97" w14:paraId="5D1377B0" w14:textId="490C6E26">
      <w:pPr>
        <w:spacing w:line="240" w:lineRule="auto"/>
        <w:rPr>
          <w:bCs/>
          <w:color w:val="000000" w:themeColor="text1"/>
        </w:rPr>
      </w:pPr>
      <w:r>
        <w:t>Ulrich SCHULTE-STRATHAUS</w:t>
      </w:r>
      <w:r w:rsidR="0047000B">
        <w:tab/>
      </w:r>
      <w:r>
        <w:t>(za poročevalca)</w:t>
      </w:r>
    </w:p>
    <w:p w:rsidRPr="002B5C12" w:rsidR="00EA6B02" w:rsidRDefault="00EA6B02" w14:paraId="072086AD" w14:textId="77777777">
      <w:pPr>
        <w:spacing w:line="240" w:lineRule="auto"/>
        <w:rPr>
          <w:b/>
          <w:bCs/>
          <w:color w:val="000000" w:themeColor="text1"/>
        </w:rPr>
      </w:pPr>
    </w:p>
    <w:p w:rsidR="008C4653" w:rsidP="00B11134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Kratka vsebina dokumenta Komisije</w:t>
      </w:r>
    </w:p>
    <w:p w:rsidRPr="001C7581" w:rsidR="001C7581" w:rsidRDefault="001C7581" w14:paraId="0B04A15A" w14:textId="77777777"/>
    <w:p w:rsidR="00484B07" w:rsidP="00B11134" w:rsidRDefault="007C3A10" w14:paraId="6F9F47D0" w14:textId="77777777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Predlog uvaja spremembo pravil letalstva v sistemu Evropske unije za trgovanje z emisijami (EU ETS) v zvezi z obvestilom držav članic letalskim prevoznikom s sedežem v EU o izravnavi za leto 2021 v okviru sheme za poravnavo in zmanjševanje emisij ogljika za mednarodno letalstvo (CORSIA) Mednarodne organizacije civilnega letalstva (ICAO).</w:t>
      </w:r>
    </w:p>
    <w:p w:rsidR="003D10BE" w:rsidP="00B11134" w:rsidRDefault="003D10BE" w14:paraId="1435343C" w14:textId="3AC27FEA">
      <w:pPr>
        <w:spacing w:line="240" w:lineRule="auto"/>
        <w:rPr>
          <w:color w:val="000000" w:themeColor="text1"/>
        </w:rPr>
      </w:pPr>
    </w:p>
    <w:p w:rsidR="00484B07" w:rsidP="00B11134" w:rsidRDefault="007C3A10" w14:paraId="55047FEB" w14:textId="77777777">
      <w:pPr>
        <w:spacing w:line="240" w:lineRule="auto"/>
      </w:pPr>
      <w:r>
        <w:rPr>
          <w:color w:val="000000" w:themeColor="text1"/>
        </w:rPr>
        <w:t>Cilj je, da bi bilo to obvestilo povezano s čim manjšim upravnim bremenom za nacionalne organe in letalske prevoznike ter da se zagotovi pravna varnost v zvezi s poravnavo v okviru CORSIA s strani letalskih prevoznikov s sedežem v državah članicah.</w:t>
      </w:r>
    </w:p>
    <w:p w:rsidR="003D10BE" w:rsidP="00B11134" w:rsidRDefault="003D10BE" w14:paraId="2B065449" w14:textId="52B20588">
      <w:pPr>
        <w:spacing w:line="240" w:lineRule="auto"/>
      </w:pPr>
    </w:p>
    <w:p w:rsidR="008C4653" w:rsidP="00B11134" w:rsidRDefault="003D10BE" w14:paraId="48DA1D84" w14:textId="5D65FE2F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Revizija pravil sistema za trgovanje z emisijami za letalstvo je sestavni del svežnja EU „Pripravljeni na 55“. Revizija zajema izvajanje sheme CORSIA z direktivo o sistemu EU za trgovanje z emisijami.</w:t>
      </w:r>
    </w:p>
    <w:p w:rsidR="00484B07" w:rsidP="00B11134" w:rsidRDefault="00484B07" w14:paraId="2CD54AE9" w14:textId="77777777">
      <w:pPr>
        <w:spacing w:line="240" w:lineRule="auto"/>
        <w:rPr>
          <w:color w:val="000000" w:themeColor="text1"/>
        </w:rPr>
      </w:pPr>
    </w:p>
    <w:p w:rsidRPr="002B5C12" w:rsidR="003D10BE" w:rsidP="00B11134" w:rsidRDefault="003D10BE" w14:paraId="2BEC210A" w14:textId="26301DB0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Ta predlog je edina sprememba, povezan</w:t>
      </w:r>
      <w:r w:rsidR="009F49FF">
        <w:rPr>
          <w:color w:val="000000" w:themeColor="text1"/>
        </w:rPr>
        <w:t>a</w:t>
      </w:r>
      <w:r>
        <w:rPr>
          <w:color w:val="000000" w:themeColor="text1"/>
        </w:rPr>
        <w:t xml:space="preserve"> s shemo CORSIA, ki mora začeti veljati do 30. novembra 2022, da bi se lahko od tega datuma naprej uporabljalo obvestilo o ničelni dodatni poravnavi.</w:t>
      </w:r>
    </w:p>
    <w:p w:rsidRPr="002B5C12" w:rsidR="004405B4" w:rsidRDefault="004405B4" w14:paraId="34BEEBF6" w14:textId="77777777">
      <w:pPr>
        <w:spacing w:line="240" w:lineRule="auto"/>
        <w:rPr>
          <w:color w:val="000000" w:themeColor="text1"/>
        </w:rPr>
      </w:pPr>
    </w:p>
    <w:p w:rsidRPr="002B5C12" w:rsidR="008C4653" w:rsidP="00B11134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Predlagani časovni razpored</w:t>
      </w:r>
    </w:p>
    <w:p w:rsidRPr="002B5C12" w:rsidR="009F1F35" w:rsidRDefault="009F1F35" w14:paraId="0FE77E9A" w14:textId="77777777">
      <w:pPr>
        <w:spacing w:line="240" w:lineRule="auto"/>
      </w:pPr>
    </w:p>
    <w:p w:rsidRPr="002B5C12" w:rsidR="009F1F35" w:rsidRDefault="009F1F35" w14:paraId="3EF08F85" w14:textId="77777777">
      <w:pPr>
        <w:spacing w:line="240" w:lineRule="auto"/>
      </w:pPr>
      <w:r>
        <w:rPr>
          <w:b/>
          <w:bCs/>
        </w:rPr>
        <w:t>Razpored SE LAHKO SPREMENI zaradi nadaljnjega razvoja pandemije COVID-19.</w:t>
      </w:r>
    </w:p>
    <w:p w:rsidRPr="002B5C12" w:rsidR="008C4653" w:rsidP="00B11134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7"/>
      </w:tblGrid>
      <w:tr w:rsidRPr="002B5C12" w:rsidR="00A06569" w:rsidTr="0047000B" w14:paraId="40818372" w14:textId="77777777">
        <w:tc>
          <w:tcPr>
            <w:tcW w:w="3096" w:type="dxa"/>
          </w:tcPr>
          <w:p w:rsidRPr="002B5C12" w:rsidR="006325C6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DATUM</w:t>
            </w:r>
          </w:p>
        </w:tc>
        <w:tc>
          <w:tcPr>
            <w:tcW w:w="3096" w:type="dxa"/>
          </w:tcPr>
          <w:p w:rsidRPr="002B5C12" w:rsidR="006325C6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SEJA</w:t>
            </w:r>
          </w:p>
        </w:tc>
        <w:tc>
          <w:tcPr>
            <w:tcW w:w="3097" w:type="dxa"/>
          </w:tcPr>
          <w:p w:rsidRPr="002B5C12" w:rsidR="006325C6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DOKUMENT</w:t>
            </w:r>
          </w:p>
        </w:tc>
      </w:tr>
      <w:tr w:rsidRPr="002B5C12" w:rsidR="00A06569" w:rsidTr="0047000B" w14:paraId="274C3948" w14:textId="77777777">
        <w:tc>
          <w:tcPr>
            <w:tcW w:w="3096" w:type="dxa"/>
          </w:tcPr>
          <w:p w:rsidRPr="00E406A1" w:rsidR="006325C6" w:rsidRDefault="00D1229B" w14:paraId="06A41101" w14:textId="4565A88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 oktober 2021</w:t>
            </w:r>
          </w:p>
        </w:tc>
        <w:tc>
          <w:tcPr>
            <w:tcW w:w="3096" w:type="dxa"/>
          </w:tcPr>
          <w:p w:rsidRPr="002B5C12" w:rsidR="006325C6" w:rsidP="00B11134" w:rsidRDefault="006325C6" w14:paraId="5F2D0D48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seja strokovne skupine</w:t>
            </w:r>
          </w:p>
        </w:tc>
        <w:tc>
          <w:tcPr>
            <w:tcW w:w="3097" w:type="dxa"/>
          </w:tcPr>
          <w:p w:rsidRPr="002B5C12" w:rsidR="006325C6" w:rsidRDefault="006325C6" w14:paraId="5E636CA7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osnutek mnenja</w:t>
            </w:r>
          </w:p>
        </w:tc>
      </w:tr>
      <w:tr w:rsidRPr="002B5C12" w:rsidR="006325C6" w:rsidTr="0047000B" w14:paraId="4772F086" w14:textId="77777777">
        <w:tc>
          <w:tcPr>
            <w:tcW w:w="3096" w:type="dxa"/>
          </w:tcPr>
          <w:p w:rsidRPr="00E406A1" w:rsidR="006325C6" w:rsidRDefault="006013EB" w14:paraId="323E473D" w14:textId="1BDDF5D1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 in 21. oktober 2021</w:t>
            </w:r>
          </w:p>
        </w:tc>
        <w:tc>
          <w:tcPr>
            <w:tcW w:w="3096" w:type="dxa"/>
          </w:tcPr>
          <w:p w:rsidRPr="002B5C12" w:rsidR="006325C6" w:rsidRDefault="006325C6" w14:paraId="1A3FBEF6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plenarno zasedanje</w:t>
            </w:r>
          </w:p>
        </w:tc>
        <w:tc>
          <w:tcPr>
            <w:tcW w:w="3097" w:type="dxa"/>
          </w:tcPr>
          <w:p w:rsidRPr="002B5C12" w:rsidR="006325C6" w:rsidRDefault="006325C6" w14:paraId="1A8DA801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mnenje strokovne skupine</w:t>
            </w:r>
          </w:p>
        </w:tc>
      </w:tr>
    </w:tbl>
    <w:p w:rsidR="006325C6" w:rsidRDefault="006325C6" w14:paraId="1F822D6F" w14:textId="30CD46DA">
      <w:pPr>
        <w:spacing w:line="240" w:lineRule="auto"/>
        <w:rPr>
          <w:color w:val="000000" w:themeColor="text1"/>
        </w:rPr>
      </w:pPr>
      <w:bookmarkStart w:name="_GoBack" w:id="0"/>
      <w:bookmarkEnd w:id="0"/>
    </w:p>
    <w:p w:rsidR="0047000B" w:rsidRDefault="0047000B" w14:paraId="216B5E87" w14:textId="77777777">
      <w:pPr>
        <w:overflowPunct w:val="0"/>
        <w:autoSpaceDE w:val="0"/>
        <w:autoSpaceDN w:val="0"/>
        <w:adjustRightInd w:val="0"/>
        <w:jc w:val="center"/>
        <w:textAlignment w:val="baseline"/>
        <w:rPr>
          <w:lang w:val="nl-BE"/>
        </w:rPr>
      </w:pPr>
      <w:r>
        <w:rPr>
          <w:lang w:val="nl-BE"/>
        </w:rPr>
        <w:t>_____________</w:t>
      </w:r>
    </w:p>
    <w:sectPr w:rsidR="0047000B" w:rsidSect="00484B07">
      <w:footerReference w:type="default" r:id="rId13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8CA81" w14:textId="77777777" w:rsidR="005070AD" w:rsidRDefault="005070AD">
      <w:r>
        <w:separator/>
      </w:r>
    </w:p>
  </w:endnote>
  <w:endnote w:type="continuationSeparator" w:id="0">
    <w:p w14:paraId="50C47D93" w14:textId="77777777" w:rsidR="005070AD" w:rsidRDefault="005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74E71B15"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12776E">
      <w:rPr>
        <w:noProof/>
      </w:rPr>
      <w:t>2</w:t>
    </w:r>
    <w:r>
      <w:fldChar w:fldCharType="end"/>
    </w:r>
    <w:r>
      <w:t>/</w:t>
    </w:r>
    <w:fldSimple w:instr=" NUMPAGES ">
      <w:r w:rsidR="0012776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F4D" w14:textId="77777777" w:rsidR="005070AD" w:rsidRDefault="005070AD">
      <w:r>
        <w:separator/>
      </w:r>
    </w:p>
  </w:footnote>
  <w:footnote w:type="continuationSeparator" w:id="0">
    <w:p w14:paraId="01E98C34" w14:textId="77777777" w:rsidR="005070AD" w:rsidRDefault="0050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63AB5"/>
    <w:rsid w:val="000965DE"/>
    <w:rsid w:val="000B5C29"/>
    <w:rsid w:val="000C40A7"/>
    <w:rsid w:val="000F078D"/>
    <w:rsid w:val="001072E9"/>
    <w:rsid w:val="00114EC0"/>
    <w:rsid w:val="00126452"/>
    <w:rsid w:val="0012776E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66D19"/>
    <w:rsid w:val="002A2624"/>
    <w:rsid w:val="002A2DB2"/>
    <w:rsid w:val="002B0792"/>
    <w:rsid w:val="002B2AEE"/>
    <w:rsid w:val="002B5C12"/>
    <w:rsid w:val="002C2651"/>
    <w:rsid w:val="002C2699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000B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17BE8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49FF"/>
    <w:rsid w:val="009F5063"/>
    <w:rsid w:val="00A06569"/>
    <w:rsid w:val="00A14BC3"/>
    <w:rsid w:val="00A44545"/>
    <w:rsid w:val="00A479F4"/>
    <w:rsid w:val="00A60968"/>
    <w:rsid w:val="00A652C5"/>
    <w:rsid w:val="00AA7607"/>
    <w:rsid w:val="00AB6FE5"/>
    <w:rsid w:val="00AC2826"/>
    <w:rsid w:val="00AE6CAD"/>
    <w:rsid w:val="00AE729D"/>
    <w:rsid w:val="00AE79B5"/>
    <w:rsid w:val="00B11134"/>
    <w:rsid w:val="00B227DD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sl-SI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sl-SI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sl-SI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sl-SI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sl-SI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sl-SI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sl-SI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sl-SI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sl-SI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sl-SI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sl-SI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sl-SI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sl-SI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V63NAVDT5PV3-1929952687-1265</_dlc_DocId>
    <_dlc_DocIdUrl xmlns="01cfe264-354f-4f3f-acd0-cf26eb309336">
      <Url>http://dm2016/eesc/2021/_layouts/15/DocIdRedir.aspx?ID=V63NAVDT5PV3-1929952687-1265</Url>
      <Description>V63NAVDT5PV3-1929952687-1265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Logar Tina</DisplayName>
        <AccountId>1924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0B9B8373-5F6A-4677-9743-A07F0DFB6DEA}"/>
</file>

<file path=customXml/itemProps2.xml><?xml version="1.0" encoding="utf-8"?>
<ds:datastoreItem xmlns:ds="http://schemas.openxmlformats.org/officeDocument/2006/customXml" ds:itemID="{41CA9E0C-0639-4A86-94E6-0416606423BA}"/>
</file>

<file path=customXml/itemProps3.xml><?xml version="1.0" encoding="utf-8"?>
<ds:datastoreItem xmlns:ds="http://schemas.openxmlformats.org/officeDocument/2006/customXml" ds:itemID="{9244C5A0-C1A6-43B9-B0D7-1F2C0D41654C}"/>
</file>

<file path=customXml/itemProps4.xml><?xml version="1.0" encoding="utf-8"?>
<ds:datastoreItem xmlns:ds="http://schemas.openxmlformats.org/officeDocument/2006/customXml" ds:itemID="{1349251A-BED5-40EA-ACC1-B4FB51431C95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2</Pages>
  <Words>336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Obvestilo v okviru sheme za poravnavo in zmanjševanje emisij ogljika za mednarodni letalski promet (CORSIA)</dc:title>
  <dc:subject>NINS</dc:subject>
  <dc:creator>Jacqueline Siddiqi</dc:creator>
  <cp:keywords>EESC-2021-04342-00-00-NINS-TRA-EN</cp:keywords>
  <dc:description>Rapporteur: KROPP - Original language: EN - Date of document: 15/09/2021 - Date of meeting:  - External documents: COM(2021)567- final - Administrator: Mme JANICAUDNÉ BAZSIK Agota</dc:description>
  <cp:lastModifiedBy>Logar Tina</cp:lastModifiedBy>
  <cp:revision>4</cp:revision>
  <cp:lastPrinted>2019-07-08T13:08:00Z</cp:lastPrinted>
  <dcterms:created xsi:type="dcterms:W3CDTF">2021-09-10T11:24:00Z</dcterms:created>
  <dcterms:modified xsi:type="dcterms:W3CDTF">2021-09-10T11:26:00Z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03df9a6d-ce90-4a0b-899a-23d612224eeb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HR|2f555653-ed1a-4fe6-8362-9082d95989e5;BG|1a1b3951-7821-4e6a-85f5-5673fc08bd2c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32;#NINS|b5d60a0c-cf7b-495e-adb4-8d241afe0d6d;#47;#TEN|5e12260d-3aca-41f8-baf2-ad3d18475f10;#41;#BG|1a1b3951-7821-4e6a-85f5-5673fc08bd2c;#9;#EN|f2175f21-25d7-44a3-96da-d6a61b075e1b;#7;#TRA|150d2a88-1431-44e6-a8ca-0bb753ab8672;#6;#Final|ea5e6674-7b27-4bac-b091-73adbb394efe;#5;#Unrestricted|826e22d7-d029-4ec0-a450-0c28ff673572;#38;#HR|2f555653-ed1a-4fe6-8362-9082d95989e5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39;#SL|98a412ae-eb01-49e9-ae3d-585a81724cfc</vt:lpwstr>
  </property>
  <property fmtid="{D5CDD505-2E9C-101B-9397-08002B2CF9AE}" pid="40" name="_docset_NoMedatataSyncRequired">
    <vt:lpwstr>False</vt:lpwstr>
  </property>
</Properties>
</file>